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6C" w:rsidRDefault="009F48AF" w:rsidP="009F48AF">
      <w:pPr>
        <w:pStyle w:val="berschrift1"/>
      </w:pPr>
      <w:r>
        <w:t xml:space="preserve">Eintauchen und </w:t>
      </w:r>
      <w:r w:rsidR="00EB3E8E">
        <w:t xml:space="preserve">das </w:t>
      </w:r>
      <w:r>
        <w:t>Netz auswerfen</w:t>
      </w:r>
    </w:p>
    <w:p w:rsidR="005932A1" w:rsidRDefault="005932A1" w:rsidP="00E540B8">
      <w:r w:rsidRPr="003D6D3C">
        <w:t>Ein Kurshalbtag besteht aus 2 Stunden Präsenzveranstaltung und einer Vor und Nachbereitungsaufgabe</w:t>
      </w:r>
      <w:r>
        <w:t>.</w:t>
      </w:r>
    </w:p>
    <w:p w:rsidR="009F48AF" w:rsidRDefault="009F48AF" w:rsidP="00E540B8">
      <w:r>
        <w:t>Aufgaben bis zum nächsten Kursabend (Dienstag, 27. Oktober 2015, 18.00 bis 20.00 Uhr)</w:t>
      </w:r>
    </w:p>
    <w:p w:rsidR="009F48AF" w:rsidRPr="009F48AF" w:rsidRDefault="009F48AF" w:rsidP="00D13A45">
      <w:pPr>
        <w:pStyle w:val="Listenabsatz"/>
        <w:numPr>
          <w:ilvl w:val="0"/>
          <w:numId w:val="1"/>
        </w:numPr>
        <w:shd w:val="clear" w:color="auto" w:fill="0D0D0D" w:themeFill="text1" w:themeFillTint="F2"/>
        <w:ind w:left="357" w:hanging="357"/>
        <w:rPr>
          <w:b/>
        </w:rPr>
      </w:pPr>
      <w:r w:rsidRPr="009F48AF">
        <w:rPr>
          <w:b/>
        </w:rPr>
        <w:t>Eintauchen und mit den Lernenden ins Gespräch kommen.</w:t>
      </w:r>
    </w:p>
    <w:p w:rsidR="00D13A45" w:rsidRPr="00E540B8" w:rsidRDefault="009F48AF" w:rsidP="00D13A45">
      <w:pPr>
        <w:rPr>
          <w:b/>
        </w:rPr>
      </w:pPr>
      <w:r w:rsidRPr="00E540B8">
        <w:rPr>
          <w:b/>
        </w:rPr>
        <w:t>Wo tauchst du ein? Probiere</w:t>
      </w:r>
      <w:r w:rsidR="00E540B8" w:rsidRPr="00E540B8">
        <w:rPr>
          <w:b/>
        </w:rPr>
        <w:t xml:space="preserve"> </w:t>
      </w:r>
      <w:r w:rsidRPr="00E540B8">
        <w:rPr>
          <w:b/>
        </w:rPr>
        <w:t xml:space="preserve">eine App/ ein </w:t>
      </w:r>
      <w:proofErr w:type="spellStart"/>
      <w:r w:rsidRPr="00E540B8">
        <w:rPr>
          <w:b/>
        </w:rPr>
        <w:t>Soziales</w:t>
      </w:r>
      <w:proofErr w:type="spellEnd"/>
      <w:r w:rsidRPr="00E540B8">
        <w:rPr>
          <w:b/>
        </w:rPr>
        <w:t xml:space="preserve"> Netzwerk/ ein Game aus. Lass sie dir von deinen </w:t>
      </w:r>
      <w:proofErr w:type="spellStart"/>
      <w:r w:rsidRPr="00E540B8">
        <w:rPr>
          <w:b/>
        </w:rPr>
        <w:t>SchülerInnen</w:t>
      </w:r>
      <w:proofErr w:type="spellEnd"/>
      <w:r w:rsidRPr="00E540B8">
        <w:rPr>
          <w:b/>
        </w:rPr>
        <w:t xml:space="preserve"> zeigen!</w:t>
      </w:r>
      <w:r w:rsidR="00D13A45" w:rsidRPr="00E540B8">
        <w:rPr>
          <w:b/>
        </w:rPr>
        <w:t xml:space="preserve"> H</w:t>
      </w:r>
      <w:r w:rsidR="000C25B8">
        <w:rPr>
          <w:b/>
        </w:rPr>
        <w:t xml:space="preserve">alte Einsichten, Stolpersteine </w:t>
      </w:r>
      <w:r w:rsidR="00D13A45" w:rsidRPr="00E540B8">
        <w:rPr>
          <w:b/>
        </w:rPr>
        <w:t>und Fragen für dich fest und bring sie in den Kurs mit.</w:t>
      </w:r>
    </w:p>
    <w:p w:rsidR="009F48AF" w:rsidRPr="00D13A45" w:rsidRDefault="009F48AF" w:rsidP="00D13A45">
      <w:pPr>
        <w:rPr>
          <w:b/>
        </w:rPr>
      </w:pPr>
      <w:r w:rsidRPr="00D13A45">
        <w:rPr>
          <w:b/>
        </w:rPr>
        <w:t>Anregungen:</w:t>
      </w:r>
    </w:p>
    <w:p w:rsidR="009F48AF" w:rsidRDefault="009F48AF" w:rsidP="009F48AF">
      <w:pPr>
        <w:pStyle w:val="Listenabsatz"/>
        <w:numPr>
          <w:ilvl w:val="0"/>
          <w:numId w:val="2"/>
        </w:numPr>
        <w:ind w:left="709"/>
      </w:pPr>
      <w:r>
        <w:t xml:space="preserve">Das nutze ich schon: </w:t>
      </w:r>
      <w:proofErr w:type="spellStart"/>
      <w:r>
        <w:t>Youtube</w:t>
      </w:r>
      <w:proofErr w:type="spellEnd"/>
    </w:p>
    <w:p w:rsidR="009F48AF" w:rsidRDefault="009F48AF" w:rsidP="009F48AF">
      <w:pPr>
        <w:pStyle w:val="Listenabsatz"/>
        <w:ind w:left="709"/>
      </w:pPr>
      <w:r w:rsidRPr="009F48AF">
        <w:t xml:space="preserve">So geht’s weiter: </w:t>
      </w:r>
      <w:r>
        <w:t>ein Konto erstellen. Mit einem eigenen Konto kann man selbst Videos veröffentlichen, Playlists erstellen, Kanäle abonnieren und mehr.</w:t>
      </w:r>
    </w:p>
    <w:p w:rsidR="00F51E79" w:rsidRDefault="00F51E79" w:rsidP="009F48AF">
      <w:pPr>
        <w:pStyle w:val="Listenabsatz"/>
        <w:ind w:left="709"/>
      </w:pPr>
      <w:r>
        <w:t xml:space="preserve">Beiträge von SRF </w:t>
      </w:r>
      <w:proofErr w:type="spellStart"/>
      <w:r>
        <w:t>mySchool</w:t>
      </w:r>
      <w:proofErr w:type="spellEnd"/>
      <w:r>
        <w:t xml:space="preserve"> zu </w:t>
      </w:r>
      <w:hyperlink r:id="rId5" w:history="1">
        <w:r w:rsidRPr="00F51E79">
          <w:rPr>
            <w:rStyle w:val="Hyperlink"/>
            <w:color w:val="000000" w:themeColor="text1"/>
          </w:rPr>
          <w:t xml:space="preserve">10 Jahre </w:t>
        </w:r>
        <w:proofErr w:type="spellStart"/>
        <w:r w:rsidRPr="00F51E79">
          <w:rPr>
            <w:rStyle w:val="Hyperlink"/>
            <w:color w:val="000000" w:themeColor="text1"/>
          </w:rPr>
          <w:t>Youtube</w:t>
        </w:r>
        <w:proofErr w:type="spellEnd"/>
      </w:hyperlink>
    </w:p>
    <w:p w:rsidR="009F48AF" w:rsidRDefault="009F48AF" w:rsidP="009F48AF">
      <w:pPr>
        <w:pStyle w:val="Listenabsatz"/>
        <w:ind w:left="709"/>
      </w:pPr>
      <w:r>
        <w:t xml:space="preserve">Wie heissen bekannte </w:t>
      </w:r>
      <w:proofErr w:type="spellStart"/>
      <w:r>
        <w:t>Youtuber</w:t>
      </w:r>
      <w:proofErr w:type="spellEnd"/>
      <w:r>
        <w:t>?</w:t>
      </w:r>
    </w:p>
    <w:p w:rsidR="009F48AF" w:rsidRDefault="009F48AF" w:rsidP="009F48AF">
      <w:pPr>
        <w:pStyle w:val="Listenabsatz"/>
        <w:ind w:left="709"/>
      </w:pPr>
      <w:r>
        <w:t>W</w:t>
      </w:r>
      <w:r w:rsidRPr="009F48AF">
        <w:t>as sind Playlists? Videos für die Sc</w:t>
      </w:r>
      <w:r>
        <w:t>hule in einer Pla</w:t>
      </w:r>
      <w:bookmarkStart w:id="0" w:name="_GoBack"/>
      <w:bookmarkEnd w:id="0"/>
      <w:r>
        <w:t>ylist sammeln</w:t>
      </w:r>
    </w:p>
    <w:p w:rsidR="009F48AF" w:rsidRDefault="009F48AF" w:rsidP="009F48AF">
      <w:pPr>
        <w:pStyle w:val="Listenabsatz"/>
        <w:ind w:left="709"/>
      </w:pPr>
      <w:r w:rsidRPr="009F48AF">
        <w:t xml:space="preserve">Was sind Kanäle? Welche Kanäle abonnieren meine Schüler? </w:t>
      </w:r>
    </w:p>
    <w:p w:rsidR="009F48AF" w:rsidRDefault="009F48AF" w:rsidP="009F48AF">
      <w:pPr>
        <w:pStyle w:val="Listenabsatz"/>
        <w:ind w:left="709"/>
      </w:pPr>
      <w:r w:rsidRPr="009F48AF">
        <w:t xml:space="preserve">Wer hat schon selbst Videos hochgeladen? </w:t>
      </w:r>
    </w:p>
    <w:p w:rsidR="00C047A6" w:rsidRDefault="009F48AF" w:rsidP="009F48AF">
      <w:pPr>
        <w:pStyle w:val="Listenabsatz"/>
        <w:ind w:left="709"/>
      </w:pPr>
      <w:r w:rsidRPr="009F48AF">
        <w:t xml:space="preserve">Was ist ein </w:t>
      </w:r>
      <w:proofErr w:type="spellStart"/>
      <w:r w:rsidRPr="009F48AF">
        <w:t>Let’s</w:t>
      </w:r>
      <w:proofErr w:type="spellEnd"/>
      <w:r w:rsidRPr="009F48AF">
        <w:t xml:space="preserve"> Play? </w:t>
      </w:r>
    </w:p>
    <w:p w:rsidR="009F48AF" w:rsidRPr="009F48AF" w:rsidRDefault="009F48AF" w:rsidP="009F48AF">
      <w:pPr>
        <w:pStyle w:val="Listenabsatz"/>
        <w:ind w:left="709"/>
      </w:pPr>
    </w:p>
    <w:p w:rsidR="009F48AF" w:rsidRPr="009F48AF" w:rsidRDefault="009F48AF" w:rsidP="009F48AF">
      <w:pPr>
        <w:pStyle w:val="Listenabsatz"/>
        <w:numPr>
          <w:ilvl w:val="0"/>
          <w:numId w:val="2"/>
        </w:numPr>
        <w:ind w:left="709"/>
      </w:pPr>
      <w:r w:rsidRPr="009F48AF">
        <w:t>Das nutze ich schon: WhatsApp</w:t>
      </w:r>
    </w:p>
    <w:p w:rsidR="009F48AF" w:rsidRDefault="009F48AF" w:rsidP="009F48AF">
      <w:pPr>
        <w:pStyle w:val="Listenabsatz"/>
        <w:ind w:left="709"/>
      </w:pPr>
      <w:r w:rsidRPr="009F48AF">
        <w:t xml:space="preserve">So geht’s weiter: Wie nutzen meine Schüler WhatsApp für </w:t>
      </w:r>
      <w:r>
        <w:t>(</w:t>
      </w:r>
      <w:r w:rsidRPr="009F48AF">
        <w:t>die Schule</w:t>
      </w:r>
      <w:r>
        <w:t>)</w:t>
      </w:r>
      <w:r w:rsidRPr="009F48AF">
        <w:t xml:space="preserve">? Welche Abmachungen haben sie in Gruppen? Ist Hausaufgaben abschreiben </w:t>
      </w:r>
      <w:r>
        <w:t xml:space="preserve">per WhatsApp </w:t>
      </w:r>
      <w:r w:rsidRPr="009F48AF">
        <w:t xml:space="preserve">ein Thema? Wenn ja, wie gehst du damit um? </w:t>
      </w:r>
    </w:p>
    <w:p w:rsidR="009F48AF" w:rsidRPr="009F48AF" w:rsidRDefault="009F48AF" w:rsidP="009F48AF">
      <w:pPr>
        <w:pStyle w:val="Listenabsatz"/>
        <w:ind w:left="709"/>
      </w:pPr>
    </w:p>
    <w:p w:rsidR="009F48AF" w:rsidRDefault="009F48AF" w:rsidP="009F48AF">
      <w:pPr>
        <w:pStyle w:val="Listenabsatz"/>
        <w:numPr>
          <w:ilvl w:val="0"/>
          <w:numId w:val="2"/>
        </w:numPr>
        <w:ind w:left="709"/>
      </w:pPr>
      <w:r w:rsidRPr="009F48AF">
        <w:t>Eine neue Anwendung</w:t>
      </w:r>
      <w:r>
        <w:t xml:space="preserve"> ausprobieren: </w:t>
      </w:r>
    </w:p>
    <w:p w:rsidR="009F48AF" w:rsidRDefault="009F48AF" w:rsidP="009F48AF">
      <w:pPr>
        <w:pStyle w:val="Listenabsatz"/>
        <w:ind w:left="709"/>
      </w:pPr>
      <w:r>
        <w:t>Facebook lohnt sich, weil da die „Alten“ sind</w:t>
      </w:r>
    </w:p>
    <w:p w:rsidR="009F48AF" w:rsidRDefault="009F48AF" w:rsidP="009F48AF">
      <w:pPr>
        <w:pStyle w:val="Listenabsatz"/>
        <w:ind w:left="709"/>
      </w:pPr>
      <w:r w:rsidRPr="009F48AF">
        <w:t xml:space="preserve">Twitter </w:t>
      </w:r>
      <w:r>
        <w:t>wird von Erwac</w:t>
      </w:r>
      <w:r w:rsidR="00D13A45">
        <w:t>hsenen genutzt</w:t>
      </w:r>
    </w:p>
    <w:p w:rsidR="00D13A45" w:rsidRDefault="00D13A45" w:rsidP="009F48AF">
      <w:pPr>
        <w:pStyle w:val="Listenabsatz"/>
        <w:ind w:left="709"/>
      </w:pPr>
      <w:r>
        <w:t>…</w:t>
      </w:r>
    </w:p>
    <w:p w:rsidR="00D13A45" w:rsidRPr="009F48AF" w:rsidRDefault="00D13A45" w:rsidP="009F48AF">
      <w:pPr>
        <w:pStyle w:val="Listenabsatz"/>
        <w:ind w:left="709"/>
      </w:pPr>
    </w:p>
    <w:p w:rsidR="009F48AF" w:rsidRDefault="009F48AF" w:rsidP="009F48AF">
      <w:pPr>
        <w:pStyle w:val="Listenabsatz"/>
        <w:numPr>
          <w:ilvl w:val="0"/>
          <w:numId w:val="2"/>
        </w:numPr>
        <w:ind w:left="709"/>
      </w:pPr>
      <w:r w:rsidRPr="009F48AF">
        <w:t>Minecraft ausprobieren: Weil’s ein tolles Game ist!</w:t>
      </w:r>
    </w:p>
    <w:p w:rsidR="00D13A45" w:rsidRPr="009F48AF" w:rsidRDefault="00D13A45" w:rsidP="00D13A45">
      <w:pPr>
        <w:pStyle w:val="Listenabsatz"/>
        <w:ind w:left="709"/>
      </w:pPr>
      <w:r>
        <w:t>Oder einem anderen Game auf dem Smartphone eine Chance geben.</w:t>
      </w:r>
    </w:p>
    <w:p w:rsidR="009F48AF" w:rsidRPr="00D13A45" w:rsidRDefault="009F48AF" w:rsidP="00D13A45">
      <w:pPr>
        <w:rPr>
          <w:b/>
        </w:rPr>
      </w:pPr>
      <w:r w:rsidRPr="00D13A45">
        <w:rPr>
          <w:b/>
        </w:rPr>
        <w:t>Sicherheitsmassnahmen zum Starten:</w:t>
      </w:r>
    </w:p>
    <w:p w:rsidR="009F48AF" w:rsidRPr="009F48AF" w:rsidRDefault="009F48AF" w:rsidP="00D13A45">
      <w:pPr>
        <w:pStyle w:val="Listenabsatz"/>
        <w:numPr>
          <w:ilvl w:val="0"/>
          <w:numId w:val="2"/>
        </w:numPr>
        <w:ind w:left="709"/>
      </w:pPr>
      <w:r w:rsidRPr="009F48AF">
        <w:t xml:space="preserve">Online nicht mit Schülern </w:t>
      </w:r>
      <w:r w:rsidR="00E540B8">
        <w:t>„</w:t>
      </w:r>
      <w:r w:rsidRPr="009F48AF">
        <w:t>befreundet</w:t>
      </w:r>
      <w:r w:rsidR="00E540B8">
        <w:t>“</w:t>
      </w:r>
      <w:r w:rsidRPr="009F48AF">
        <w:t xml:space="preserve"> sein</w:t>
      </w:r>
      <w:r w:rsidR="00E540B8">
        <w:t xml:space="preserve"> (nicht als Kontakte annehmen)</w:t>
      </w:r>
    </w:p>
    <w:p w:rsidR="009F48AF" w:rsidRPr="009F48AF" w:rsidRDefault="009F48AF" w:rsidP="00D13A45">
      <w:pPr>
        <w:pStyle w:val="Listenabsatz"/>
        <w:numPr>
          <w:ilvl w:val="0"/>
          <w:numId w:val="2"/>
        </w:numPr>
        <w:ind w:left="709"/>
      </w:pPr>
      <w:r w:rsidRPr="009F48AF">
        <w:t xml:space="preserve">Zuschauen </w:t>
      </w:r>
      <w:r w:rsidR="00D13A45">
        <w:t>statt</w:t>
      </w:r>
      <w:r w:rsidRPr="009F48AF">
        <w:t xml:space="preserve"> selbst posten</w:t>
      </w:r>
    </w:p>
    <w:p w:rsidR="009F48AF" w:rsidRPr="009F48AF" w:rsidRDefault="009F48AF" w:rsidP="00D13A45">
      <w:pPr>
        <w:pStyle w:val="Listenabsatz"/>
        <w:numPr>
          <w:ilvl w:val="0"/>
          <w:numId w:val="2"/>
        </w:numPr>
        <w:ind w:left="709"/>
      </w:pPr>
      <w:r w:rsidRPr="009F48AF">
        <w:t>Nur folgen/liken/befreundet sein, wenn man öffentlich dazu stehen kann (also z.B. auf Twitter nicht der Darstellerin aus Erwachsenenfilmen folgen</w:t>
      </w:r>
      <w:r w:rsidR="00D13A45">
        <w:t xml:space="preserve">, auf Instagram nicht das </w:t>
      </w:r>
      <w:r w:rsidR="00EB3E8E">
        <w:t>fremdenfeindliche</w:t>
      </w:r>
      <w:r w:rsidR="00D13A45">
        <w:t xml:space="preserve"> Bild liken</w:t>
      </w:r>
      <w:r w:rsidRPr="009F48AF">
        <w:t>).</w:t>
      </w:r>
    </w:p>
    <w:p w:rsidR="009F48AF" w:rsidRDefault="009F48AF" w:rsidP="00EB3E8E">
      <w:pPr>
        <w:pStyle w:val="Listenabsatz"/>
        <w:ind w:left="349"/>
      </w:pPr>
      <w:r w:rsidRPr="009F48AF">
        <w:t>…später kann man das dann lockern und z.B. die nötigen Privatsphäre-Einstellungen vornehmen</w:t>
      </w:r>
      <w:r w:rsidR="00EB3E8E">
        <w:t>.</w:t>
      </w:r>
    </w:p>
    <w:p w:rsidR="00EB3E8E" w:rsidRDefault="00EB3E8E" w:rsidP="00EB3E8E">
      <w:pPr>
        <w:pStyle w:val="Listenabsatz"/>
        <w:ind w:left="349"/>
      </w:pPr>
    </w:p>
    <w:p w:rsidR="00EB3E8E" w:rsidRPr="00EB3E8E" w:rsidRDefault="00EB3E8E" w:rsidP="00EB3E8E">
      <w:pPr>
        <w:pStyle w:val="Listenabsatz"/>
        <w:numPr>
          <w:ilvl w:val="0"/>
          <w:numId w:val="1"/>
        </w:numPr>
        <w:shd w:val="clear" w:color="auto" w:fill="0D0D0D" w:themeFill="text1" w:themeFillTint="F2"/>
        <w:ind w:left="357" w:hanging="357"/>
        <w:rPr>
          <w:b/>
        </w:rPr>
      </w:pPr>
      <w:r w:rsidRPr="00EB3E8E">
        <w:rPr>
          <w:b/>
        </w:rPr>
        <w:t>Das Netz auswerfen</w:t>
      </w:r>
      <w:r w:rsidR="00466391">
        <w:rPr>
          <w:b/>
        </w:rPr>
        <w:t xml:space="preserve"> und den Fang mitbringen (</w:t>
      </w:r>
      <w:proofErr w:type="spellStart"/>
      <w:r w:rsidR="00466391">
        <w:rPr>
          <w:b/>
        </w:rPr>
        <w:t>sharen</w:t>
      </w:r>
      <w:proofErr w:type="spellEnd"/>
      <w:r w:rsidR="00466391">
        <w:rPr>
          <w:b/>
        </w:rPr>
        <w:t>)</w:t>
      </w:r>
    </w:p>
    <w:p w:rsidR="00EB3E8E" w:rsidRPr="00EB3E8E" w:rsidRDefault="00EB3E8E" w:rsidP="00EB3E8E">
      <w:pPr>
        <w:rPr>
          <w:b/>
        </w:rPr>
      </w:pPr>
      <w:r w:rsidRPr="00EB3E8E">
        <w:rPr>
          <w:b/>
        </w:rPr>
        <w:t>In Zeitungen, im Internet, bei Diskussionen am Stammtisch oder im Lehrerzimmer Augen und Ohren offen halten für Themen rund um Medien, ICT, Digitalisierung.</w:t>
      </w:r>
    </w:p>
    <w:p w:rsidR="00EB3E8E" w:rsidRDefault="00EB3E8E" w:rsidP="00EB3E8E">
      <w:r>
        <w:t>„</w:t>
      </w:r>
      <w:proofErr w:type="gramStart"/>
      <w:r>
        <w:t>liken</w:t>
      </w:r>
      <w:proofErr w:type="gramEnd"/>
      <w:r>
        <w:t xml:space="preserve">“ offline: Sammle Interessantes, Denk- oder Fragwürdiges als Kopien in einem Mäppchen, als Linkliste (z.B. in einem Worddokument), als handschriftliche Notizen oder Fragesammlung… und bringe </w:t>
      </w:r>
      <w:r w:rsidR="00A55CDF">
        <w:t>deinen Fang</w:t>
      </w:r>
      <w:r>
        <w:t xml:space="preserve"> in den Kurs mit.</w:t>
      </w:r>
    </w:p>
    <w:p w:rsidR="00EB3E8E" w:rsidRPr="009F48AF" w:rsidRDefault="00A55CDF" w:rsidP="00B71F07">
      <w:pPr>
        <w:pStyle w:val="Listenabsatz"/>
        <w:numPr>
          <w:ilvl w:val="0"/>
          <w:numId w:val="4"/>
        </w:numPr>
        <w:ind w:left="349"/>
      </w:pPr>
      <w:r>
        <w:t>Wie gross muss denn mein Fang sein</w:t>
      </w:r>
      <w:r w:rsidR="00EB3E8E">
        <w:t xml:space="preserve">? </w:t>
      </w:r>
      <w:r w:rsidR="00DD2D11">
        <w:t>Mindestens</w:t>
      </w:r>
      <w:r w:rsidR="005932A1">
        <w:t xml:space="preserve"> 5 Beiträge (zu spät gekommene oder zu früh gegangenen dürfen auch etwas mehr;-)</w:t>
      </w:r>
    </w:p>
    <w:sectPr w:rsidR="00EB3E8E" w:rsidRPr="009F48AF" w:rsidSect="00AE104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3942"/>
    <w:multiLevelType w:val="hybridMultilevel"/>
    <w:tmpl w:val="2E664F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C37B5"/>
    <w:multiLevelType w:val="hybridMultilevel"/>
    <w:tmpl w:val="5C967CDE"/>
    <w:lvl w:ilvl="0" w:tplc="E6C4890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84B0E"/>
    <w:multiLevelType w:val="hybridMultilevel"/>
    <w:tmpl w:val="FB743232"/>
    <w:lvl w:ilvl="0" w:tplc="BA8E7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05277"/>
    <w:multiLevelType w:val="hybridMultilevel"/>
    <w:tmpl w:val="D3BED38E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AF"/>
    <w:rsid w:val="000C25B8"/>
    <w:rsid w:val="00157D74"/>
    <w:rsid w:val="00285B6C"/>
    <w:rsid w:val="00466391"/>
    <w:rsid w:val="005932A1"/>
    <w:rsid w:val="00665DBE"/>
    <w:rsid w:val="009F48AF"/>
    <w:rsid w:val="00A55CDF"/>
    <w:rsid w:val="00AE104A"/>
    <w:rsid w:val="00D13A45"/>
    <w:rsid w:val="00DD2D11"/>
    <w:rsid w:val="00E540B8"/>
    <w:rsid w:val="00EB3E8E"/>
    <w:rsid w:val="00F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D91E-5CA6-469E-8096-99716293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7D74"/>
  </w:style>
  <w:style w:type="paragraph" w:styleId="berschrift1">
    <w:name w:val="heading 1"/>
    <w:basedOn w:val="Standard"/>
    <w:next w:val="Standard"/>
    <w:link w:val="berschrift1Zchn"/>
    <w:uiPriority w:val="9"/>
    <w:qFormat/>
    <w:rsid w:val="00157D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7D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5DB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pacing w:val="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7D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7D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7D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7D74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7D74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7D74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7D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7D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5DBE"/>
    <w:rPr>
      <w:rFonts w:asciiTheme="majorHAnsi" w:eastAsiaTheme="majorEastAsia" w:hAnsiTheme="majorHAnsi" w:cstheme="majorBidi"/>
      <w:b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57D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57D74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57D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57D74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57D74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57D74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57D74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57D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157D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7D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57D74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57D74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157D74"/>
    <w:rPr>
      <w:i/>
      <w:iCs/>
      <w:color w:val="auto"/>
    </w:rPr>
  </w:style>
  <w:style w:type="paragraph" w:styleId="KeinLeerraum">
    <w:name w:val="No Spacing"/>
    <w:uiPriority w:val="1"/>
    <w:qFormat/>
    <w:rsid w:val="00157D7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57D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157D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7D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57D74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157D74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157D74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157D74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157D74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sid w:val="00157D74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7D74"/>
    <w:pPr>
      <w:outlineLvl w:val="9"/>
    </w:pPr>
  </w:style>
  <w:style w:type="paragraph" w:styleId="Listenabsatz">
    <w:name w:val="List Paragraph"/>
    <w:basedOn w:val="Standard"/>
    <w:uiPriority w:val="34"/>
    <w:qFormat/>
    <w:rsid w:val="009F48AF"/>
    <w:pPr>
      <w:ind w:left="720"/>
      <w:contextualSpacing/>
    </w:pPr>
  </w:style>
  <w:style w:type="table" w:styleId="Tabellenraster">
    <w:name w:val="Table Grid"/>
    <w:basedOn w:val="NormaleTabelle"/>
    <w:uiPriority w:val="39"/>
    <w:rsid w:val="009F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1E7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f.ch/sendungen/myschool/fokus/10-jahre-yout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Pirmin Stadler</dc:creator>
  <cp:keywords/>
  <dc:description/>
  <cp:lastModifiedBy>Pirmin Stadler</cp:lastModifiedBy>
  <cp:revision>10</cp:revision>
  <dcterms:created xsi:type="dcterms:W3CDTF">2015-09-08T11:01:00Z</dcterms:created>
  <dcterms:modified xsi:type="dcterms:W3CDTF">2015-09-08T13:39:00Z</dcterms:modified>
</cp:coreProperties>
</file>